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0327" w:rsidRPr="00ED3F01" w:rsidRDefault="00E804C8" w:rsidP="00240327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</w:t>
      </w:r>
      <w:r w:rsidR="002403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2403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</w:t>
      </w:r>
      <w:r w:rsidR="003A5A38">
        <w:rPr>
          <w:rFonts w:ascii="Times New Roman" w:hAnsi="Times New Roman" w:cs="Times New Roman"/>
          <w:sz w:val="28"/>
          <w:szCs w:val="28"/>
        </w:rPr>
        <w:t>:</w:t>
      </w:r>
      <w:r w:rsidR="00894F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5A38" w:rsidRPr="00240327">
        <w:rPr>
          <w:rFonts w:ascii="Times New Roman" w:hAnsi="Times New Roman" w:cs="Times New Roman"/>
          <w:sz w:val="28"/>
          <w:szCs w:val="28"/>
        </w:rPr>
        <w:t>«</w:t>
      </w:r>
      <w:r w:rsidR="001E48ED" w:rsidRPr="001E48ED">
        <w:rPr>
          <w:rFonts w:ascii="Times New Roman" w:hAnsi="Times New Roman" w:cs="Times New Roman"/>
          <w:sz w:val="28"/>
          <w:szCs w:val="28"/>
        </w:rPr>
        <w:t>О внесении изменений в типовой Административный регламент предоставл</w:t>
      </w:r>
      <w:r w:rsidR="001E48ED" w:rsidRPr="001E48ED">
        <w:rPr>
          <w:rFonts w:ascii="Times New Roman" w:hAnsi="Times New Roman" w:cs="Times New Roman"/>
          <w:sz w:val="28"/>
          <w:szCs w:val="28"/>
        </w:rPr>
        <w:t>е</w:t>
      </w:r>
      <w:r w:rsidR="001E48ED" w:rsidRPr="001E48ED">
        <w:rPr>
          <w:rFonts w:ascii="Times New Roman" w:hAnsi="Times New Roman" w:cs="Times New Roman"/>
          <w:sz w:val="28"/>
          <w:szCs w:val="28"/>
        </w:rPr>
        <w:t>ния органом местного самоуправления муниципального (городского) округа Ставропольского края государственной услуги «Назначение и выплата един</w:t>
      </w:r>
      <w:r w:rsidR="001E48ED" w:rsidRPr="001E48ED">
        <w:rPr>
          <w:rFonts w:ascii="Times New Roman" w:hAnsi="Times New Roman" w:cs="Times New Roman"/>
          <w:sz w:val="28"/>
          <w:szCs w:val="28"/>
        </w:rPr>
        <w:t>о</w:t>
      </w:r>
      <w:r w:rsidR="001E48ED" w:rsidRPr="001E48ED">
        <w:rPr>
          <w:rFonts w:ascii="Times New Roman" w:hAnsi="Times New Roman" w:cs="Times New Roman"/>
          <w:sz w:val="28"/>
          <w:szCs w:val="28"/>
        </w:rPr>
        <w:t>временного пособия усыновителям», утвержденный приказом министерства образования и молодежной политики Ставропольского края от 13 мая 2015 г. № 595-пр</w:t>
      </w:r>
      <w:r w:rsidR="00240327" w:rsidRPr="00240327">
        <w:rPr>
          <w:rFonts w:ascii="Times New Roman" w:hAnsi="Times New Roman" w:cs="Times New Roman"/>
          <w:sz w:val="28"/>
          <w:szCs w:val="28"/>
        </w:rPr>
        <w:t>»</w:t>
      </w:r>
    </w:p>
    <w:p w:rsidR="00DD05F4" w:rsidRPr="003A5A38" w:rsidRDefault="00DD05F4" w:rsidP="003A5A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CE36AF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FA2" w:rsidRDefault="00894FA2" w:rsidP="00894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ED3F01">
        <w:rPr>
          <w:rFonts w:ascii="Times New Roman" w:hAnsi="Times New Roman" w:cs="Times New Roman"/>
          <w:sz w:val="28"/>
          <w:szCs w:val="28"/>
        </w:rPr>
        <w:t>28 сентября</w:t>
      </w:r>
      <w:r w:rsidR="00ED3F01"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Pr="00CE36AF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ED3F01">
        <w:rPr>
          <w:rFonts w:ascii="Times New Roman" w:hAnsi="Times New Roman" w:cs="Times New Roman"/>
          <w:sz w:val="28"/>
          <w:szCs w:val="28"/>
        </w:rPr>
        <w:t>12</w:t>
      </w:r>
      <w:r w:rsidR="00ED3F01"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ED3F01">
        <w:rPr>
          <w:rFonts w:ascii="Times New Roman" w:hAnsi="Times New Roman" w:cs="Times New Roman"/>
          <w:sz w:val="28"/>
          <w:szCs w:val="28"/>
        </w:rPr>
        <w:t>октября</w:t>
      </w:r>
      <w:r w:rsidR="00DE6644">
        <w:rPr>
          <w:rFonts w:ascii="Times New Roman" w:hAnsi="Times New Roman" w:cs="Times New Roman"/>
          <w:sz w:val="28"/>
          <w:szCs w:val="28"/>
        </w:rPr>
        <w:br/>
      </w:r>
      <w:r w:rsidRPr="00CE36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5A38">
        <w:rPr>
          <w:rFonts w:ascii="Times New Roman" w:hAnsi="Times New Roman" w:cs="Times New Roman"/>
          <w:sz w:val="28"/>
          <w:szCs w:val="28"/>
        </w:rPr>
        <w:t>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</w:t>
      </w:r>
      <w:r w:rsidR="003A5A38">
        <w:rPr>
          <w:rFonts w:ascii="Times New Roman" w:hAnsi="Times New Roman" w:cs="Times New Roman"/>
          <w:sz w:val="28"/>
          <w:szCs w:val="28"/>
        </w:rPr>
        <w:t>ода</w:t>
      </w:r>
      <w:r w:rsidRPr="00CE36AF">
        <w:rPr>
          <w:rFonts w:ascii="Times New Roman" w:hAnsi="Times New Roman" w:cs="Times New Roman"/>
          <w:sz w:val="28"/>
          <w:szCs w:val="28"/>
        </w:rPr>
        <w:t>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</w:t>
      </w:r>
      <w:r w:rsidR="00386D0E">
        <w:rPr>
          <w:rFonts w:ascii="Times New Roman" w:hAnsi="Times New Roman" w:cs="Times New Roman"/>
          <w:sz w:val="28"/>
          <w:szCs w:val="28"/>
        </w:rPr>
        <w:br/>
      </w:r>
      <w:r w:rsidRPr="00661652">
        <w:rPr>
          <w:rFonts w:ascii="Times New Roman" w:hAnsi="Times New Roman" w:cs="Times New Roman"/>
          <w:sz w:val="28"/>
          <w:szCs w:val="28"/>
        </w:rPr>
        <w:t>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с электронной цифровой подписью: </w:t>
      </w:r>
      <w:hyperlink r:id="rId5" w:history="1">
        <w:r w:rsidR="00ED3F01" w:rsidRPr="0020061A">
          <w:rPr>
            <w:rStyle w:val="a3"/>
            <w:rFonts w:ascii="Times New Roman" w:hAnsi="Times New Roman" w:cs="Times New Roman"/>
            <w:sz w:val="28"/>
            <w:szCs w:val="28"/>
          </w:rPr>
          <w:t>info@stavminobr.ru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D3F01" w:rsidRDefault="00ED3F01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F01" w:rsidRPr="00CE36AF" w:rsidRDefault="00ED3F01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3F01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1E48ED"/>
    <w:rsid w:val="00240327"/>
    <w:rsid w:val="00303229"/>
    <w:rsid w:val="00386D0E"/>
    <w:rsid w:val="003A5A38"/>
    <w:rsid w:val="00661652"/>
    <w:rsid w:val="00882A10"/>
    <w:rsid w:val="00894FA2"/>
    <w:rsid w:val="00CE36AF"/>
    <w:rsid w:val="00DD05F4"/>
    <w:rsid w:val="00DE6644"/>
    <w:rsid w:val="00E804C8"/>
    <w:rsid w:val="00E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24032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D3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24032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D3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Юлия Александровна Зорина</cp:lastModifiedBy>
  <cp:revision>5</cp:revision>
  <dcterms:created xsi:type="dcterms:W3CDTF">2021-07-02T11:31:00Z</dcterms:created>
  <dcterms:modified xsi:type="dcterms:W3CDTF">2021-09-28T13:46:00Z</dcterms:modified>
</cp:coreProperties>
</file>